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C7" w:rsidRPr="00B73826" w:rsidRDefault="005E6A3B">
      <w:pPr>
        <w:rPr>
          <w:rFonts w:ascii="メイリオ" w:eastAsia="メイリオ" w:hAnsi="メイリオ"/>
          <w:sz w:val="28"/>
        </w:rPr>
      </w:pPr>
      <w:r w:rsidRPr="005E6A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456565</wp:posOffset>
            </wp:positionV>
            <wp:extent cx="451485" cy="802639"/>
            <wp:effectExtent l="0" t="0" r="5715" b="0"/>
            <wp:wrapNone/>
            <wp:docPr id="4" name="図 4" descr="C:\Users\tyouken\Desktop\ちょいかわイラスト\Chapter1\P032-033\03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Desktop\ちょいかわイラスト\Chapter1\P032-033\033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8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826" w:rsidRPr="00B7382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-336550</wp:posOffset>
                </wp:positionV>
                <wp:extent cx="12192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26" w:rsidRPr="00B73826" w:rsidRDefault="00BD3777" w:rsidP="00B738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Ｂ</w:t>
                            </w:r>
                            <w:r w:rsidR="00B73826" w:rsidRPr="00B73826">
                              <w:rPr>
                                <w:rFonts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26.7pt;margin-top:-26.5pt;width:96pt;height:3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" fillcolor="white [3201]" strokecolor="#70ad47 [3209]" strokeweight="1pt">
                <v:textbox>
                  <w:txbxContent>
                    <w:p w:rsidR="00B73826" w:rsidRPr="00B73826" w:rsidRDefault="00BD3777" w:rsidP="00B7382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Ｂ</w:t>
                      </w:r>
                      <w:r w:rsidR="00B73826" w:rsidRPr="00B73826">
                        <w:rPr>
                          <w:rFonts w:hint="eastAsia"/>
                          <w:sz w:val="36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="00EC00C7" w:rsidRPr="00B73826">
        <w:rPr>
          <w:rFonts w:ascii="メイリオ" w:eastAsia="メイリオ" w:hAnsi="メイリオ"/>
          <w:sz w:val="22"/>
        </w:rPr>
        <w:t>ワーク</w:t>
      </w:r>
      <w:r w:rsidR="00EC00C7" w:rsidRPr="00B73826">
        <w:rPr>
          <w:rFonts w:ascii="メイリオ" w:eastAsia="メイリオ" w:hAnsi="メイリオ" w:hint="eastAsia"/>
          <w:sz w:val="22"/>
        </w:rPr>
        <w:t>シート</w:t>
      </w:r>
      <w:r w:rsidR="004D70D5" w:rsidRPr="00B73826">
        <w:rPr>
          <w:rFonts w:ascii="メイリオ" w:eastAsia="メイリオ" w:hAnsi="メイリオ"/>
          <w:sz w:val="28"/>
        </w:rPr>
        <w:t xml:space="preserve">　「</w:t>
      </w:r>
      <w:r w:rsidR="004D70D5" w:rsidRPr="00B73826">
        <w:rPr>
          <w:rFonts w:ascii="メイリオ" w:eastAsia="メイリオ" w:hAnsi="メイリオ" w:hint="eastAsia"/>
          <w:sz w:val="28"/>
        </w:rPr>
        <w:t>はっきり断ろう</w:t>
      </w:r>
      <w:r w:rsidR="00CD438A">
        <w:rPr>
          <w:rFonts w:ascii="メイリオ" w:eastAsia="メイリオ" w:hAnsi="メイリオ" w:hint="eastAsia"/>
          <w:sz w:val="28"/>
        </w:rPr>
        <w:t>1</w:t>
      </w:r>
      <w:r w:rsidR="00EC00C7" w:rsidRPr="00B73826">
        <w:rPr>
          <w:rFonts w:ascii="メイリオ" w:eastAsia="メイリオ" w:hAnsi="メイリオ"/>
          <w:sz w:val="28"/>
        </w:rPr>
        <w:t>」</w:t>
      </w:r>
    </w:p>
    <w:p w:rsidR="00EC00C7" w:rsidRPr="00EC00C7" w:rsidRDefault="00824809">
      <w:pPr>
        <w:rPr>
          <w:u w:val="single"/>
        </w:rPr>
      </w:pPr>
      <w:r w:rsidRPr="00824809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114300</wp:posOffset>
            </wp:positionV>
            <wp:extent cx="492480" cy="796290"/>
            <wp:effectExtent l="0" t="0" r="3175" b="3810"/>
            <wp:wrapNone/>
            <wp:docPr id="3" name="図 3" descr="C:\Users\tyouken\Desktop\ちょいかわイラスト\Chapter1\人の顔と動き-021\02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ken\Desktop\ちょいかわイラスト\Chapter1\人の顔と動き-021\021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0C7">
        <w:rPr>
          <w:rFonts w:hint="eastAsia"/>
        </w:rPr>
        <w:t xml:space="preserve">　　　　　　　　　　　　　　　　　　　　　　　　</w:t>
      </w:r>
      <w:r w:rsidR="00EC00C7" w:rsidRPr="00EC00C7">
        <w:rPr>
          <w:rFonts w:hint="eastAsia"/>
          <w:u w:val="single"/>
        </w:rPr>
        <w:t xml:space="preserve">　　</w:t>
      </w:r>
      <w:r w:rsidR="00EC00C7">
        <w:rPr>
          <w:rFonts w:hint="eastAsia"/>
          <w:u w:val="single"/>
        </w:rPr>
        <w:t xml:space="preserve">　　　</w:t>
      </w:r>
      <w:r w:rsidR="00EC00C7" w:rsidRPr="00EC00C7">
        <w:rPr>
          <w:rFonts w:hint="eastAsia"/>
          <w:u w:val="single"/>
        </w:rPr>
        <w:t>年</w:t>
      </w:r>
      <w:r w:rsidR="00EC00C7">
        <w:rPr>
          <w:rFonts w:hint="eastAsia"/>
          <w:u w:val="single"/>
        </w:rPr>
        <w:t xml:space="preserve">　　</w:t>
      </w:r>
      <w:r w:rsidR="00EC00C7" w:rsidRPr="00EC00C7">
        <w:rPr>
          <w:rFonts w:hint="eastAsia"/>
          <w:u w:val="single"/>
        </w:rPr>
        <w:t xml:space="preserve">　　組　</w:t>
      </w:r>
      <w:r w:rsidR="00EC00C7">
        <w:rPr>
          <w:rFonts w:hint="eastAsia"/>
          <w:u w:val="single"/>
        </w:rPr>
        <w:t xml:space="preserve">　</w:t>
      </w:r>
      <w:r w:rsidR="00EC00C7" w:rsidRPr="00EC00C7">
        <w:rPr>
          <w:rFonts w:hint="eastAsia"/>
          <w:u w:val="single"/>
        </w:rPr>
        <w:t xml:space="preserve">　　番　</w:t>
      </w:r>
    </w:p>
    <w:p w:rsidR="00EC00C7" w:rsidRDefault="00EC00C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EC00C7">
        <w:rPr>
          <w:rFonts w:hint="eastAsia"/>
          <w:u w:val="single"/>
        </w:rPr>
        <w:t xml:space="preserve">氏名　　　　　　　　　　　　</w:t>
      </w:r>
      <w:r w:rsidR="00DD68E5">
        <w:rPr>
          <w:rFonts w:hint="eastAsia"/>
          <w:u w:val="single"/>
        </w:rPr>
        <w:t xml:space="preserve">　</w:t>
      </w:r>
      <w:r w:rsidRPr="00EC00C7">
        <w:rPr>
          <w:rFonts w:hint="eastAsia"/>
          <w:u w:val="single"/>
        </w:rPr>
        <w:t xml:space="preserve">　　</w:t>
      </w:r>
    </w:p>
    <w:p w:rsidR="00EC00C7" w:rsidRDefault="00EC00C7">
      <w:pPr>
        <w:rPr>
          <w:u w:val="single"/>
        </w:rPr>
      </w:pPr>
    </w:p>
    <w:p w:rsidR="000D120F" w:rsidRPr="00B73826" w:rsidRDefault="00451602" w:rsidP="000D120F">
      <w:r>
        <w:rPr>
          <w:rFonts w:hint="eastAsia"/>
        </w:rPr>
        <w:t>【１】</w:t>
      </w:r>
      <w:r w:rsidR="000D120F" w:rsidRPr="00F93FC5">
        <w:rPr>
          <w:rFonts w:ascii="HG丸ｺﾞｼｯｸM-PRO" w:eastAsia="HG丸ｺﾞｼｯｸM-PRO" w:hAnsi="HG丸ｺﾞｼｯｸM-PRO" w:hint="eastAsia"/>
        </w:rPr>
        <w:t>断る場面カード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835"/>
      </w:tblGrid>
      <w:tr w:rsidR="000D120F" w:rsidRPr="00F93FC5" w:rsidTr="00F93FC5">
        <w:tc>
          <w:tcPr>
            <w:tcW w:w="3119" w:type="dxa"/>
          </w:tcPr>
          <w:p w:rsidR="000D120F" w:rsidRDefault="00E70138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場面１</w:t>
            </w:r>
          </w:p>
          <w:p w:rsidR="00C8757C" w:rsidRPr="00E70138" w:rsidRDefault="00C8757C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:rsidR="000D120F" w:rsidRPr="00F93FC5" w:rsidRDefault="000D120F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F93FC5">
              <w:rPr>
                <w:rFonts w:ascii="HG丸ｺﾞｼｯｸM-PRO" w:eastAsia="HG丸ｺﾞｼｯｸM-PRO" w:hAnsi="HG丸ｺﾞｼｯｸM-PRO" w:hint="eastAsia"/>
              </w:rPr>
              <w:t>テストの前の日に</w:t>
            </w:r>
            <w:r w:rsidR="00037E3C">
              <w:rPr>
                <w:rFonts w:ascii="HG丸ｺﾞｼｯｸM-PRO" w:eastAsia="HG丸ｺﾞｼｯｸM-PRO" w:hAnsi="HG丸ｺﾞｼｯｸM-PRO" w:hint="eastAsia"/>
              </w:rPr>
              <w:t>友達に</w:t>
            </w:r>
            <w:r w:rsidRPr="00F93FC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「ノートを貸してほしい」</w:t>
            </w:r>
            <w:r w:rsidRPr="00F93FC5">
              <w:rPr>
                <w:rFonts w:ascii="HG丸ｺﾞｼｯｸM-PRO" w:eastAsia="HG丸ｺﾞｼｯｸM-PRO" w:hAnsi="HG丸ｺﾞｼｯｸM-PRO" w:hint="eastAsia"/>
              </w:rPr>
              <w:t>と頼まれた。</w:t>
            </w:r>
          </w:p>
          <w:p w:rsidR="000D120F" w:rsidRPr="00F93FC5" w:rsidRDefault="000D120F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E70138" w:rsidRPr="00E70138" w:rsidRDefault="00E70138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２】</w:t>
            </w:r>
          </w:p>
          <w:p w:rsidR="000D120F" w:rsidRPr="00F93FC5" w:rsidRDefault="000D120F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0D120F" w:rsidRPr="00F93FC5" w:rsidRDefault="000D120F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F93FC5">
              <w:rPr>
                <w:rFonts w:ascii="HG丸ｺﾞｼｯｸM-PRO" w:eastAsia="HG丸ｺﾞｼｯｸM-PRO" w:hAnsi="HG丸ｺﾞｼｯｸM-PRO" w:hint="eastAsia"/>
              </w:rPr>
              <w:t>放課後用事がある日に、</w:t>
            </w:r>
            <w:r w:rsidR="00037E3C">
              <w:rPr>
                <w:rFonts w:ascii="HG丸ｺﾞｼｯｸM-PRO" w:eastAsia="HG丸ｺﾞｼｯｸM-PRO" w:hAnsi="HG丸ｺﾞｼｯｸM-PRO" w:hint="eastAsia"/>
              </w:rPr>
              <w:t>中学校の先輩から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「これから遊ぼう」</w:t>
            </w:r>
            <w:r w:rsidRPr="00F93FC5">
              <w:rPr>
                <w:rFonts w:ascii="HG丸ｺﾞｼｯｸM-PRO" w:eastAsia="HG丸ｺﾞｼｯｸM-PRO" w:hAnsi="HG丸ｺﾞｼｯｸM-PRO" w:hint="eastAsia"/>
              </w:rPr>
              <w:t>と誘われた。</w:t>
            </w:r>
          </w:p>
        </w:tc>
        <w:tc>
          <w:tcPr>
            <w:tcW w:w="2835" w:type="dxa"/>
          </w:tcPr>
          <w:p w:rsidR="00E70138" w:rsidRPr="00E70138" w:rsidRDefault="00E70138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</w:t>
            </w:r>
          </w:p>
          <w:p w:rsidR="000D120F" w:rsidRPr="00A63FC2" w:rsidRDefault="0082748A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F93FC5">
              <w:rPr>
                <w:rFonts w:ascii="HG丸ｺﾞｼｯｸM-PRO" w:eastAsia="HG丸ｺﾞｼｯｸM-PRO" w:hAnsi="HG丸ｺﾞｼｯｸM-PRO" w:hint="eastAsia"/>
              </w:rPr>
              <w:t>体調が悪くて早く帰りたい時に、友達が「</w:t>
            </w:r>
            <w:r w:rsidR="00F2415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一緒に帰りたいから、放課後</w:t>
            </w:r>
            <w:r w:rsidR="00A63FC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の委員会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が終わるまで待ってほしい」</w:t>
            </w:r>
            <w:r w:rsidRPr="00F93FC5">
              <w:rPr>
                <w:rFonts w:ascii="HG丸ｺﾞｼｯｸM-PRO" w:eastAsia="HG丸ｺﾞｼｯｸM-PRO" w:hAnsi="HG丸ｺﾞｼｯｸM-PRO" w:hint="eastAsia"/>
              </w:rPr>
              <w:t>と頼まれた</w:t>
            </w:r>
            <w:r w:rsidR="004652F3" w:rsidRPr="00F93FC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652F3" w:rsidRPr="00F93FC5" w:rsidRDefault="004652F3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20F" w:rsidRPr="00F93FC5" w:rsidTr="00F93FC5">
        <w:tc>
          <w:tcPr>
            <w:tcW w:w="3119" w:type="dxa"/>
          </w:tcPr>
          <w:p w:rsidR="00E70138" w:rsidRDefault="00E70138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４</w:t>
            </w:r>
          </w:p>
          <w:p w:rsidR="00037E3C" w:rsidRPr="00E70138" w:rsidRDefault="00037E3C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:rsidR="004652F3" w:rsidRPr="00F93FC5" w:rsidRDefault="004652F3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F93FC5">
              <w:rPr>
                <w:rFonts w:ascii="HG丸ｺﾞｼｯｸM-PRO" w:eastAsia="HG丸ｺﾞｼｯｸM-PRO" w:hAnsi="HG丸ｺﾞｼｯｸM-PRO" w:hint="eastAsia"/>
              </w:rPr>
              <w:t>隣のクラスの友達に、「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次の時間、理科の教科書を貸して欲しい」</w:t>
            </w:r>
            <w:r w:rsidRPr="00F93FC5">
              <w:rPr>
                <w:rFonts w:ascii="HG丸ｺﾞｼｯｸM-PRO" w:eastAsia="HG丸ｺﾞｼｯｸM-PRO" w:hAnsi="HG丸ｺﾞｼｯｸM-PRO" w:hint="eastAsia"/>
              </w:rPr>
              <w:t>と頼まれたが、自分のクラスも、次の授業は理科だ。」</w:t>
            </w:r>
          </w:p>
          <w:p w:rsidR="004652F3" w:rsidRPr="00F93FC5" w:rsidRDefault="004652F3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E70138" w:rsidRPr="00E70138" w:rsidRDefault="00E70138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５</w:t>
            </w:r>
          </w:p>
          <w:p w:rsidR="000D120F" w:rsidRPr="00F93FC5" w:rsidRDefault="000D120F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4652F3" w:rsidRPr="00F93FC5" w:rsidRDefault="00F820A8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先生に</w:t>
            </w:r>
            <w:r w:rsidR="004652F3" w:rsidRPr="00F93FC5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昼休みに職員室まで、自習課題を取り</w:t>
            </w:r>
            <w:r w:rsidR="007570DE"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に来るように</w:t>
            </w:r>
            <w:r>
              <w:rPr>
                <w:rFonts w:ascii="HG丸ｺﾞｼｯｸM-PRO" w:eastAsia="HG丸ｺﾞｼｯｸM-PRO" w:hAnsi="HG丸ｺﾞｼｯｸM-PRO" w:hint="eastAsia"/>
              </w:rPr>
              <w:t>」言われ</w:t>
            </w:r>
            <w:r w:rsidR="007570DE" w:rsidRPr="00F93FC5">
              <w:rPr>
                <w:rFonts w:ascii="HG丸ｺﾞｼｯｸM-PRO" w:eastAsia="HG丸ｺﾞｼｯｸM-PRO" w:hAnsi="HG丸ｺﾞｼｯｸM-PRO" w:hint="eastAsia"/>
              </w:rPr>
              <w:t>たが、昼休みは</w:t>
            </w:r>
            <w:r w:rsidR="00FB70AF">
              <w:rPr>
                <w:rFonts w:ascii="HG丸ｺﾞｼｯｸM-PRO" w:eastAsia="HG丸ｺﾞｼｯｸM-PRO" w:hAnsi="HG丸ｺﾞｼｯｸM-PRO" w:hint="eastAsia"/>
              </w:rPr>
              <w:t>部活動</w:t>
            </w:r>
            <w:r w:rsidR="00526479" w:rsidRPr="00F93FC5">
              <w:rPr>
                <w:rFonts w:ascii="HG丸ｺﾞｼｯｸM-PRO" w:eastAsia="HG丸ｺﾞｼｯｸM-PRO" w:hAnsi="HG丸ｺﾞｼｯｸM-PRO" w:hint="eastAsia"/>
              </w:rPr>
              <w:t>のミーティングがある。</w:t>
            </w:r>
          </w:p>
        </w:tc>
        <w:tc>
          <w:tcPr>
            <w:tcW w:w="2835" w:type="dxa"/>
          </w:tcPr>
          <w:p w:rsidR="00E70138" w:rsidRPr="00E70138" w:rsidRDefault="00E70138" w:rsidP="00E7013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E7013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場面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６</w:t>
            </w:r>
          </w:p>
          <w:p w:rsidR="00526479" w:rsidRDefault="00526479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F93FC5">
              <w:rPr>
                <w:rFonts w:ascii="HG丸ｺﾞｼｯｸM-PRO" w:eastAsia="HG丸ｺﾞｼｯｸM-PRO" w:hAnsi="HG丸ｺﾞｼｯｸM-PRO" w:hint="eastAsia"/>
              </w:rPr>
              <w:t>『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その</w:t>
            </w:r>
            <w:r w:rsidR="00A15610"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ＣＤ</w:t>
            </w:r>
            <w:r w:rsidRPr="00F93FC5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を貸してほしい』</w:t>
            </w:r>
            <w:r w:rsidR="00A15610" w:rsidRPr="00F93FC5">
              <w:rPr>
                <w:rFonts w:ascii="HG丸ｺﾞｼｯｸM-PRO" w:eastAsia="HG丸ｺﾞｼｯｸM-PRO" w:hAnsi="HG丸ｺﾞｼｯｸM-PRO" w:hint="eastAsia"/>
              </w:rPr>
              <w:t>と、持っていたＣＤを見て頼まれたが、この</w:t>
            </w:r>
            <w:r w:rsidR="00FB70AF">
              <w:rPr>
                <w:rFonts w:ascii="HG丸ｺﾞｼｯｸM-PRO" w:eastAsia="HG丸ｺﾞｼｯｸM-PRO" w:hAnsi="HG丸ｺﾞｼｯｸM-PRO" w:hint="eastAsia"/>
              </w:rPr>
              <w:t>ＣＤは別の友達から借りたもので、又</w:t>
            </w:r>
            <w:r w:rsidR="004C7D4C" w:rsidRPr="00F93FC5">
              <w:rPr>
                <w:rFonts w:ascii="HG丸ｺﾞｼｯｸM-PRO" w:eastAsia="HG丸ｺﾞｼｯｸM-PRO" w:hAnsi="HG丸ｺﾞｼｯｸM-PRO" w:hint="eastAsia"/>
              </w:rPr>
              <w:t>貸しはできない。</w:t>
            </w:r>
          </w:p>
          <w:p w:rsidR="00F93FC5" w:rsidRPr="00F93FC5" w:rsidRDefault="00F93FC5" w:rsidP="009301E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01E8" w:rsidRDefault="009301E8" w:rsidP="009301E8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:rsidR="008A18EA" w:rsidRDefault="008A18EA" w:rsidP="009301E8">
      <w:pPr>
        <w:pStyle w:val="a4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91440</wp:posOffset>
                </wp:positionV>
                <wp:extent cx="54864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8EA" w:rsidRDefault="0016402A" w:rsidP="008A18EA">
                            <w:pPr>
                              <w:pStyle w:val="a4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１回目</w:t>
                            </w:r>
                            <w:r w:rsidR="008A18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　じゃんけんで　①勝った人がA（頼む方）、負けた人がB（断る方）</w:t>
                            </w:r>
                          </w:p>
                          <w:p w:rsidR="008A18EA" w:rsidRPr="0016402A" w:rsidRDefault="008A18EA" w:rsidP="0016402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4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2回目は</w:t>
                            </w:r>
                            <w:r w:rsidR="00164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交代して</w:t>
                            </w:r>
                            <w:r w:rsidR="0016402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64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①Aが（断る人）、Bが（頼む人）でロールプレイ　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5.55pt;margin-top:7.2pt;width:6in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" fillcolor="white [3201]" strokecolor="#70ad47 [3209]" strokeweight="1pt">
                <v:textbox>
                  <w:txbxContent>
                    <w:p w:rsidR="008A18EA" w:rsidRDefault="0016402A" w:rsidP="008A18EA">
                      <w:pPr>
                        <w:pStyle w:val="a4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１回目</w:t>
                      </w:r>
                      <w:r w:rsidR="008A18EA">
                        <w:rPr>
                          <w:rFonts w:ascii="HG丸ｺﾞｼｯｸM-PRO" w:eastAsia="HG丸ｺﾞｼｯｸM-PRO" w:hAnsi="HG丸ｺﾞｼｯｸM-PRO" w:hint="eastAsia"/>
                        </w:rPr>
                        <w:t>は　じゃんけんで　①勝った人がA（頼む方）、負けた人がB（断る方）</w:t>
                      </w:r>
                    </w:p>
                    <w:p w:rsidR="008A18EA" w:rsidRPr="0016402A" w:rsidRDefault="008A18EA" w:rsidP="0016402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4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2回目は</w:t>
                      </w:r>
                      <w:r w:rsidR="00164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交代して</w:t>
                      </w:r>
                      <w:r w:rsidR="0016402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64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①Aが（断る人）、Bが（頼む人）でロールプレイ　をする。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8A18EA" w:rsidRDefault="008A18EA" w:rsidP="009301E8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:rsidR="008A18EA" w:rsidRPr="008A18EA" w:rsidRDefault="008A18EA" w:rsidP="009301E8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:rsidR="008A18EA" w:rsidRDefault="00E70138" w:rsidP="00C8757C">
      <w:pPr>
        <w:pStyle w:val="a4"/>
        <w:ind w:leftChars="0" w:left="-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6402A" w:rsidRPr="0016402A" w:rsidRDefault="0016402A" w:rsidP="00C8757C">
      <w:pPr>
        <w:pStyle w:val="a4"/>
        <w:ind w:leftChars="0" w:left="-142"/>
        <w:rPr>
          <w:rFonts w:ascii="メイリオ" w:eastAsia="メイリオ" w:hAnsi="メイリオ"/>
          <w:sz w:val="16"/>
          <w:bdr w:val="single" w:sz="4" w:space="0" w:color="auto"/>
        </w:rPr>
      </w:pPr>
    </w:p>
    <w:p w:rsidR="0099124C" w:rsidRDefault="0099124C" w:rsidP="00C8757C">
      <w:pPr>
        <w:pStyle w:val="a4"/>
        <w:ind w:leftChars="0" w:left="-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>ロールプレイ</w:t>
      </w:r>
      <w:r w:rsidR="00E70138" w:rsidRPr="00F47586">
        <w:rPr>
          <w:rFonts w:ascii="メイリオ" w:eastAsia="メイリオ" w:hAnsi="メイリオ" w:hint="eastAsia"/>
          <w:bdr w:val="single" w:sz="4" w:space="0" w:color="auto"/>
        </w:rPr>
        <w:t>台本</w:t>
      </w:r>
      <w:r w:rsidRPr="0099124C">
        <w:rPr>
          <w:rFonts w:ascii="メイリオ" w:eastAsia="メイリオ" w:hAnsi="メイリオ" w:hint="eastAsia"/>
        </w:rPr>
        <w:t xml:space="preserve"> </w:t>
      </w:r>
      <w:r w:rsidR="00BD3777">
        <w:rPr>
          <w:rFonts w:ascii="メイリオ" w:eastAsia="メイリオ" w:hAnsi="メイリオ" w:hint="eastAsia"/>
        </w:rPr>
        <w:t>リアルに</w:t>
      </w:r>
      <w:r>
        <w:rPr>
          <w:rFonts w:ascii="メイリオ" w:eastAsia="メイリオ" w:hAnsi="メイリオ" w:hint="eastAsia"/>
        </w:rPr>
        <w:t>場面を想像しながら演じてみよう</w:t>
      </w:r>
    </w:p>
    <w:p w:rsidR="00C8757C" w:rsidRPr="00C8757C" w:rsidRDefault="00C8757C" w:rsidP="00C8757C">
      <w:pPr>
        <w:pStyle w:val="a4"/>
        <w:ind w:leftChars="0" w:left="-142"/>
        <w:rPr>
          <w:rFonts w:ascii="メイリオ" w:eastAsia="メイリオ" w:hAnsi="メイリオ"/>
        </w:rPr>
      </w:pPr>
      <w:bookmarkStart w:id="0" w:name="_GoBack"/>
      <w:bookmarkEnd w:id="0"/>
    </w:p>
    <w:p w:rsidR="00324CCC" w:rsidRPr="00F47586" w:rsidRDefault="00E70138" w:rsidP="00324CCC">
      <w:pPr>
        <w:pStyle w:val="a4"/>
        <w:ind w:leftChars="0" w:left="-142"/>
        <w:rPr>
          <w:rFonts w:ascii="メイリオ" w:eastAsia="メイリオ" w:hAnsi="メイリオ"/>
        </w:rPr>
      </w:pPr>
      <w:r w:rsidRPr="00F47586">
        <w:rPr>
          <w:rFonts w:ascii="メイリオ" w:eastAsia="メイリオ" w:hAnsi="メイリオ" w:hint="eastAsia"/>
        </w:rPr>
        <w:t xml:space="preserve">　</w:t>
      </w:r>
      <w:r w:rsidR="0099124C">
        <w:rPr>
          <w:rFonts w:ascii="メイリオ" w:eastAsia="メイリオ" w:hAnsi="メイリオ" w:hint="eastAsia"/>
        </w:rPr>
        <w:t xml:space="preserve">  </w:t>
      </w:r>
      <w:r w:rsidRPr="00D4129F">
        <w:rPr>
          <w:rFonts w:ascii="メイリオ" w:eastAsia="メイリオ" w:hAnsi="メイリオ" w:hint="eastAsia"/>
        </w:rPr>
        <w:t>A</w:t>
      </w:r>
      <w:r w:rsidR="00D40487">
        <w:rPr>
          <w:rFonts w:ascii="メイリオ" w:eastAsia="メイリオ" w:hAnsi="メイリオ" w:hint="eastAsia"/>
        </w:rPr>
        <w:t>：「あのね</w:t>
      </w:r>
      <w:r w:rsidRPr="00F47586">
        <w:rPr>
          <w:rFonts w:ascii="メイリオ" w:eastAsia="メイリオ" w:hAnsi="メイリオ" w:hint="eastAsia"/>
        </w:rPr>
        <w:t>、</w:t>
      </w:r>
      <w:r w:rsidRPr="00F47586">
        <w:rPr>
          <w:rFonts w:ascii="メイリオ" w:eastAsia="メイリオ" w:hAnsi="メイリオ" w:hint="eastAsia"/>
          <w:u w:val="single"/>
        </w:rPr>
        <w:t xml:space="preserve">　　　　（下線部分のセリフを入れる</w:t>
      </w:r>
      <w:r w:rsidR="00324CCC" w:rsidRPr="00F47586">
        <w:rPr>
          <w:rFonts w:ascii="メイリオ" w:eastAsia="メイリオ" w:hAnsi="メイリオ"/>
          <w:u w:val="single"/>
        </w:rPr>
        <w:t>）</w:t>
      </w:r>
      <w:r w:rsidR="00324CCC" w:rsidRPr="00F47586">
        <w:rPr>
          <w:rFonts w:ascii="メイリオ" w:eastAsia="メイリオ" w:hAnsi="メイリオ" w:hint="eastAsia"/>
          <w:u w:val="single"/>
        </w:rPr>
        <w:t xml:space="preserve">   </w:t>
      </w:r>
      <w:r w:rsidR="00F47586">
        <w:rPr>
          <w:rFonts w:ascii="メイリオ" w:eastAsia="メイリオ" w:hAnsi="メイリオ"/>
          <w:u w:val="single"/>
        </w:rPr>
        <w:t xml:space="preserve">        </w:t>
      </w:r>
      <w:r w:rsidR="00324CCC" w:rsidRPr="00F47586">
        <w:rPr>
          <w:rFonts w:ascii="メイリオ" w:eastAsia="メイリオ" w:hAnsi="メイリオ" w:hint="eastAsia"/>
          <w:u w:val="single"/>
        </w:rPr>
        <w:t xml:space="preserve"> </w:t>
      </w:r>
      <w:r w:rsidR="00F47586">
        <w:rPr>
          <w:rFonts w:ascii="メイリオ" w:eastAsia="メイリオ" w:hAnsi="メイリオ"/>
          <w:u w:val="single"/>
        </w:rPr>
        <w:t xml:space="preserve"> </w:t>
      </w:r>
      <w:r w:rsidR="00324CCC" w:rsidRPr="00F47586">
        <w:rPr>
          <w:rFonts w:ascii="メイリオ" w:eastAsia="メイリオ" w:hAnsi="メイリオ" w:hint="eastAsia"/>
          <w:u w:val="single"/>
        </w:rPr>
        <w:t xml:space="preserve">     </w:t>
      </w:r>
      <w:r w:rsidR="00324CCC" w:rsidRPr="00F47586">
        <w:rPr>
          <w:rFonts w:ascii="メイリオ" w:eastAsia="メイリオ" w:hAnsi="メイリオ" w:hint="eastAsia"/>
        </w:rPr>
        <w:t xml:space="preserve"> ?</w:t>
      </w:r>
      <w:r w:rsidR="00324CCC" w:rsidRPr="00F47586">
        <w:rPr>
          <w:rFonts w:ascii="メイリオ" w:eastAsia="メイリオ" w:hAnsi="メイリオ"/>
        </w:rPr>
        <w:t>」</w:t>
      </w:r>
      <w:r w:rsidR="00324CCC" w:rsidRPr="00F47586">
        <w:rPr>
          <w:rFonts w:ascii="メイリオ" w:eastAsia="メイリオ" w:hAnsi="メイリオ" w:hint="eastAsia"/>
        </w:rPr>
        <w:t xml:space="preserve"> </w:t>
      </w:r>
    </w:p>
    <w:p w:rsidR="00324CCC" w:rsidRPr="00F47586" w:rsidRDefault="00324CCC" w:rsidP="00F47586">
      <w:pPr>
        <w:pStyle w:val="a4"/>
        <w:ind w:leftChars="0" w:left="-142" w:firstLineChars="50" w:firstLine="105"/>
        <w:rPr>
          <w:rFonts w:ascii="メイリオ" w:eastAsia="メイリオ" w:hAnsi="メイリオ"/>
        </w:rPr>
      </w:pPr>
      <w:r w:rsidRPr="00F47586">
        <w:rPr>
          <w:rFonts w:ascii="メイリオ" w:eastAsia="メイリオ" w:hAnsi="メイリオ"/>
        </w:rPr>
        <w:t xml:space="preserve"> </w:t>
      </w:r>
      <w:r w:rsidR="0099124C">
        <w:rPr>
          <w:rFonts w:ascii="メイリオ" w:eastAsia="メイリオ" w:hAnsi="メイリオ" w:hint="eastAsia"/>
        </w:rPr>
        <w:t xml:space="preserve">  </w:t>
      </w:r>
      <w:r w:rsidRPr="00F47586">
        <w:rPr>
          <w:rFonts w:ascii="メイリオ" w:eastAsia="メイリオ" w:hAnsi="メイリオ" w:hint="eastAsia"/>
        </w:rPr>
        <w:t>B：</w:t>
      </w:r>
      <w:r w:rsidR="007C1327" w:rsidRPr="00F47586">
        <w:rPr>
          <w:rFonts w:ascii="メイリオ" w:eastAsia="メイリオ" w:hAnsi="メイリオ" w:hint="eastAsia"/>
        </w:rPr>
        <w:t>「</w:t>
      </w:r>
      <w:r w:rsidR="00F47586" w:rsidRPr="00F47586">
        <w:rPr>
          <w:rFonts w:ascii="メイリオ" w:eastAsia="メイリオ" w:hAnsi="メイリオ" w:hint="eastAsia"/>
        </w:rPr>
        <w:t xml:space="preserve">　　</w:t>
      </w:r>
      <w:r w:rsidRPr="00F47586">
        <w:rPr>
          <w:rFonts w:ascii="メイリオ" w:eastAsia="メイリオ" w:hAnsi="メイリオ" w:hint="eastAsia"/>
        </w:rPr>
        <w:t>（</w:t>
      </w:r>
      <w:r w:rsidR="005329D5">
        <w:rPr>
          <w:rFonts w:ascii="メイリオ" w:eastAsia="メイリオ" w:hAnsi="メイリオ" w:hint="eastAsia"/>
        </w:rPr>
        <w:t>①</w:t>
      </w:r>
      <w:r w:rsidRPr="00F47586">
        <w:rPr>
          <w:rFonts w:ascii="メイリオ" w:eastAsia="メイリオ" w:hAnsi="メイリオ" w:hint="eastAsia"/>
        </w:rPr>
        <w:t>はっきりと</w:t>
      </w:r>
      <w:r w:rsidR="007C1327" w:rsidRPr="00F47586">
        <w:rPr>
          <w:rFonts w:ascii="メイリオ" w:eastAsia="メイリオ" w:hAnsi="メイリオ" w:hint="eastAsia"/>
        </w:rPr>
        <w:t>断り、</w:t>
      </w:r>
      <w:r w:rsidR="005329D5">
        <w:rPr>
          <w:rFonts w:ascii="メイリオ" w:eastAsia="メイリオ" w:hAnsi="メイリオ" w:hint="eastAsia"/>
        </w:rPr>
        <w:t>②</w:t>
      </w:r>
      <w:r w:rsidR="007C1327" w:rsidRPr="00F47586">
        <w:rPr>
          <w:rFonts w:ascii="メイリオ" w:eastAsia="メイリオ" w:hAnsi="メイリオ" w:hint="eastAsia"/>
        </w:rPr>
        <w:t>できない理由を述べる　）</w:t>
      </w:r>
      <w:r w:rsidR="00F47586">
        <w:rPr>
          <w:rFonts w:ascii="メイリオ" w:eastAsia="メイリオ" w:hAnsi="メイリオ" w:hint="eastAsia"/>
        </w:rPr>
        <w:t xml:space="preserve">　　　　　　</w:t>
      </w:r>
      <w:r w:rsidR="007C1327" w:rsidRPr="00F47586">
        <w:rPr>
          <w:rFonts w:ascii="メイリオ" w:eastAsia="メイリオ" w:hAnsi="メイリオ" w:hint="eastAsia"/>
        </w:rPr>
        <w:t xml:space="preserve">　　　」</w:t>
      </w:r>
    </w:p>
    <w:p w:rsidR="00324CCC" w:rsidRPr="00F47586" w:rsidRDefault="007C1327" w:rsidP="0099124C">
      <w:pPr>
        <w:pStyle w:val="a4"/>
        <w:ind w:leftChars="0" w:left="-142" w:firstLineChars="200" w:firstLine="420"/>
        <w:rPr>
          <w:rFonts w:ascii="メイリオ" w:eastAsia="メイリオ" w:hAnsi="メイリオ"/>
        </w:rPr>
      </w:pPr>
      <w:r w:rsidRPr="00D4129F">
        <w:rPr>
          <w:rFonts w:ascii="メイリオ" w:eastAsia="メイリオ" w:hAnsi="メイリオ" w:hint="eastAsia"/>
        </w:rPr>
        <w:t>A</w:t>
      </w:r>
      <w:r w:rsidRPr="00F47586">
        <w:rPr>
          <w:rFonts w:ascii="メイリオ" w:eastAsia="メイリオ" w:hAnsi="メイリオ" w:hint="eastAsia"/>
        </w:rPr>
        <w:t>：「</w:t>
      </w:r>
      <w:r w:rsidR="00122E58" w:rsidRPr="00F47586">
        <w:rPr>
          <w:rFonts w:ascii="メイリオ" w:eastAsia="メイリオ" w:hAnsi="メイリオ" w:hint="eastAsia"/>
        </w:rPr>
        <w:t xml:space="preserve">　（もう一度頼んでみる）　　　　　　　　　　　</w:t>
      </w:r>
      <w:r w:rsidR="00F47586">
        <w:rPr>
          <w:rFonts w:ascii="メイリオ" w:eastAsia="メイリオ" w:hAnsi="メイリオ" w:hint="eastAsia"/>
        </w:rPr>
        <w:t xml:space="preserve">              </w:t>
      </w:r>
      <w:r w:rsidR="00122E58" w:rsidRPr="00F47586">
        <w:rPr>
          <w:rFonts w:ascii="メイリオ" w:eastAsia="メイリオ" w:hAnsi="メイリオ" w:hint="eastAsia"/>
        </w:rPr>
        <w:t xml:space="preserve">　　」</w:t>
      </w:r>
    </w:p>
    <w:p w:rsidR="00122E58" w:rsidRDefault="00922458" w:rsidP="0099124C">
      <w:pPr>
        <w:pStyle w:val="a4"/>
        <w:ind w:leftChars="0" w:left="-142" w:firstLineChars="250" w:firstLine="525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CFD3E" wp14:editId="106C1635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438150</wp:posOffset>
                </wp:positionV>
                <wp:extent cx="461010" cy="266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C9C" w:rsidRPr="007633D6" w:rsidRDefault="00397C9C" w:rsidP="00397C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</w:pPr>
                            <w:r w:rsidRPr="007633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FD3E" id="正方形/長方形 8" o:spid="_x0000_s1028" style="position:absolute;left:0;text-align:left;margin-left:351pt;margin-top:34.5pt;width:36.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" filled="f" stroked="f" strokeweight="1pt">
                <v:textbox>
                  <w:txbxContent>
                    <w:p w:rsidR="00397C9C" w:rsidRPr="007633D6" w:rsidRDefault="00397C9C" w:rsidP="00397C9C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</w:pPr>
                      <w:r w:rsidRPr="007633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22E58" w:rsidRPr="00F47586">
        <w:rPr>
          <w:rFonts w:ascii="メイリオ" w:eastAsia="メイリオ" w:hAnsi="メイリオ" w:hint="eastAsia"/>
        </w:rPr>
        <w:t>B：「　（</w:t>
      </w:r>
      <w:r w:rsidR="005329D5">
        <w:rPr>
          <w:rFonts w:ascii="メイリオ" w:eastAsia="メイリオ" w:hAnsi="メイリオ" w:hint="eastAsia"/>
        </w:rPr>
        <w:t>③</w:t>
      </w:r>
      <w:r w:rsidR="00122E58" w:rsidRPr="00F47586">
        <w:rPr>
          <w:rFonts w:ascii="メイリオ" w:eastAsia="メイリオ" w:hAnsi="メイリオ" w:hint="eastAsia"/>
        </w:rPr>
        <w:t>代わりの案を</w:t>
      </w:r>
      <w:r w:rsidR="00F47586" w:rsidRPr="00F47586">
        <w:rPr>
          <w:rFonts w:ascii="メイリオ" w:eastAsia="メイリオ" w:hAnsi="メイリオ" w:hint="eastAsia"/>
        </w:rPr>
        <w:t xml:space="preserve">伝える）　　　　　　　　　　</w:t>
      </w:r>
      <w:r w:rsidR="00F47586">
        <w:rPr>
          <w:rFonts w:ascii="メイリオ" w:eastAsia="メイリオ" w:hAnsi="メイリオ" w:hint="eastAsia"/>
        </w:rPr>
        <w:t xml:space="preserve">              </w:t>
      </w:r>
      <w:r w:rsidR="00F47586" w:rsidRPr="00F47586">
        <w:rPr>
          <w:rFonts w:ascii="メイリオ" w:eastAsia="メイリオ" w:hAnsi="メイリオ" w:hint="eastAsia"/>
        </w:rPr>
        <w:t xml:space="preserve">　　　」</w:t>
      </w:r>
    </w:p>
    <w:p w:rsidR="005329D5" w:rsidRPr="005329D5" w:rsidRDefault="00955AC3" w:rsidP="008A18EA">
      <w:pPr>
        <w:pStyle w:val="a4"/>
        <w:ind w:leftChars="0" w:left="-142" w:firstLineChars="250" w:firstLine="525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680085</wp:posOffset>
                </wp:positionV>
                <wp:extent cx="6404610" cy="371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C3" w:rsidRPr="00F50124" w:rsidRDefault="00955AC3" w:rsidP="00955AC3">
                            <w:r>
                              <w:rPr>
                                <w:rFonts w:hint="eastAsia"/>
                              </w:rPr>
                              <w:t>参考：『社会性と情動の学習（SEL-8S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の進め方　中学校編」　小泉令三・山田洋平著　</w:t>
                            </w:r>
                            <w:r>
                              <w:rPr>
                                <w:rFonts w:hint="eastAsia"/>
                              </w:rPr>
                              <w:t>ミネルヴァ書</w:t>
                            </w:r>
                          </w:p>
                          <w:p w:rsidR="00955AC3" w:rsidRDefault="00955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27.3pt;margin-top:53.55pt;width:504.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" fillcolor="white [3201]" stroked="f" strokeweight=".5pt">
                <v:textbox>
                  <w:txbxContent>
                    <w:p w:rsidR="00955AC3" w:rsidRPr="00F50124" w:rsidRDefault="00955AC3" w:rsidP="00955AC3">
                      <w:r>
                        <w:rPr>
                          <w:rFonts w:hint="eastAsia"/>
                        </w:rPr>
                        <w:t>参考：『社会性と情動の学習（SEL-8S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の進め方　中学校編」　小泉令三・山田洋平著　</w:t>
                      </w:r>
                      <w:r>
                        <w:rPr>
                          <w:rFonts w:hint="eastAsia"/>
                        </w:rPr>
                        <w:t>ミネルヴァ書</w:t>
                      </w:r>
                    </w:p>
                    <w:p w:rsidR="00955AC3" w:rsidRDefault="00955AC3"/>
                  </w:txbxContent>
                </v:textbox>
              </v:shape>
            </w:pict>
          </mc:Fallback>
        </mc:AlternateContent>
      </w:r>
      <w:r w:rsidR="00922458" w:rsidRPr="007633D6">
        <w:rPr>
          <w:rFonts w:ascii="メイリオ" w:eastAsia="メイリオ" w:hAnsi="メイリオ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94615</wp:posOffset>
            </wp:positionV>
            <wp:extent cx="853685" cy="577215"/>
            <wp:effectExtent l="0" t="0" r="3810" b="0"/>
            <wp:wrapNone/>
            <wp:docPr id="7" name="図 7" descr="C:\Users\tyouken\Desktop\ちょいかわイラスト\Chapter1\P035\03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ouken\Desktop\ちょいかわイラスト\Chapter1\P035\035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9D5">
        <w:rPr>
          <w:rFonts w:ascii="メイリオ" w:eastAsia="メイリオ" w:hAnsi="メイリオ" w:hint="eastAsia"/>
        </w:rPr>
        <w:t xml:space="preserve">　</w:t>
      </w:r>
    </w:p>
    <w:sectPr w:rsidR="005329D5" w:rsidRPr="005329D5" w:rsidSect="005E2C12">
      <w:pgSz w:w="11906" w:h="16838" w:code="9"/>
      <w:pgMar w:top="1134" w:right="136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DC" w:rsidRDefault="008801DC" w:rsidP="00955AC3">
      <w:r>
        <w:separator/>
      </w:r>
    </w:p>
  </w:endnote>
  <w:endnote w:type="continuationSeparator" w:id="0">
    <w:p w:rsidR="008801DC" w:rsidRDefault="008801DC" w:rsidP="009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DC" w:rsidRDefault="008801DC" w:rsidP="00955AC3">
      <w:r>
        <w:separator/>
      </w:r>
    </w:p>
  </w:footnote>
  <w:footnote w:type="continuationSeparator" w:id="0">
    <w:p w:rsidR="008801DC" w:rsidRDefault="008801DC" w:rsidP="0095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96E"/>
    <w:multiLevelType w:val="hybridMultilevel"/>
    <w:tmpl w:val="76E259B4"/>
    <w:lvl w:ilvl="0" w:tplc="CABC2810">
      <w:numFmt w:val="bullet"/>
      <w:lvlText w:val="＊"/>
      <w:lvlJc w:val="left"/>
      <w:pPr>
        <w:ind w:left="158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3" w:hanging="420"/>
      </w:pPr>
      <w:rPr>
        <w:rFonts w:ascii="Wingdings" w:hAnsi="Wingdings" w:hint="default"/>
      </w:rPr>
    </w:lvl>
  </w:abstractNum>
  <w:abstractNum w:abstractNumId="1" w15:restartNumberingAfterBreak="0">
    <w:nsid w:val="3ED66093"/>
    <w:multiLevelType w:val="hybridMultilevel"/>
    <w:tmpl w:val="B77A7278"/>
    <w:lvl w:ilvl="0" w:tplc="B284F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E5302"/>
    <w:multiLevelType w:val="hybridMultilevel"/>
    <w:tmpl w:val="3086EDA2"/>
    <w:lvl w:ilvl="0" w:tplc="1222097C">
      <w:numFmt w:val="bullet"/>
      <w:lvlText w:val="＊"/>
      <w:lvlJc w:val="left"/>
      <w:pPr>
        <w:ind w:left="194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7"/>
    <w:rsid w:val="00037362"/>
    <w:rsid w:val="00037E3C"/>
    <w:rsid w:val="000D120F"/>
    <w:rsid w:val="000E417C"/>
    <w:rsid w:val="00122E58"/>
    <w:rsid w:val="001519A5"/>
    <w:rsid w:val="0016402A"/>
    <w:rsid w:val="002103DA"/>
    <w:rsid w:val="00324CCC"/>
    <w:rsid w:val="00397C9C"/>
    <w:rsid w:val="00451602"/>
    <w:rsid w:val="004652F3"/>
    <w:rsid w:val="00466BEC"/>
    <w:rsid w:val="004C37F4"/>
    <w:rsid w:val="004C7D4C"/>
    <w:rsid w:val="004D70D5"/>
    <w:rsid w:val="00526479"/>
    <w:rsid w:val="005329D5"/>
    <w:rsid w:val="005B53B6"/>
    <w:rsid w:val="005E2C12"/>
    <w:rsid w:val="005E6A3B"/>
    <w:rsid w:val="006353BA"/>
    <w:rsid w:val="006561CD"/>
    <w:rsid w:val="006F2BFD"/>
    <w:rsid w:val="007570DE"/>
    <w:rsid w:val="007633D6"/>
    <w:rsid w:val="007C1327"/>
    <w:rsid w:val="00824809"/>
    <w:rsid w:val="0082748A"/>
    <w:rsid w:val="008801DC"/>
    <w:rsid w:val="00897C07"/>
    <w:rsid w:val="008A18EA"/>
    <w:rsid w:val="008A25E0"/>
    <w:rsid w:val="00922458"/>
    <w:rsid w:val="009301E8"/>
    <w:rsid w:val="009432BB"/>
    <w:rsid w:val="00955AC3"/>
    <w:rsid w:val="0099124C"/>
    <w:rsid w:val="009C4CB0"/>
    <w:rsid w:val="00A15610"/>
    <w:rsid w:val="00A63FC2"/>
    <w:rsid w:val="00B65289"/>
    <w:rsid w:val="00B73826"/>
    <w:rsid w:val="00BD3777"/>
    <w:rsid w:val="00C368CE"/>
    <w:rsid w:val="00C8757C"/>
    <w:rsid w:val="00C90641"/>
    <w:rsid w:val="00CD438A"/>
    <w:rsid w:val="00CD5686"/>
    <w:rsid w:val="00D40487"/>
    <w:rsid w:val="00D4129F"/>
    <w:rsid w:val="00DA2091"/>
    <w:rsid w:val="00DD68E5"/>
    <w:rsid w:val="00E70138"/>
    <w:rsid w:val="00E7665A"/>
    <w:rsid w:val="00EC00C7"/>
    <w:rsid w:val="00F24157"/>
    <w:rsid w:val="00F400DA"/>
    <w:rsid w:val="00F47586"/>
    <w:rsid w:val="00F820A8"/>
    <w:rsid w:val="00F93FC5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AA48F"/>
  <w15:chartTrackingRefBased/>
  <w15:docId w15:val="{E0ABB2A1-C001-4446-853F-628523D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B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AC3"/>
  </w:style>
  <w:style w:type="paragraph" w:styleId="a9">
    <w:name w:val="footer"/>
    <w:basedOn w:val="a"/>
    <w:link w:val="aa"/>
    <w:uiPriority w:val="99"/>
    <w:unhideWhenUsed/>
    <w:rsid w:val="00955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泉川小百合</cp:lastModifiedBy>
  <cp:revision>16</cp:revision>
  <cp:lastPrinted>2019-07-08T05:21:00Z</cp:lastPrinted>
  <dcterms:created xsi:type="dcterms:W3CDTF">2019-05-13T05:10:00Z</dcterms:created>
  <dcterms:modified xsi:type="dcterms:W3CDTF">2020-01-23T05:22:00Z</dcterms:modified>
</cp:coreProperties>
</file>